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2332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25"/>
        <w:gridCol w:w="1229"/>
        <w:gridCol w:w="2050"/>
        <w:gridCol w:w="2265"/>
        <w:gridCol w:w="2199"/>
        <w:gridCol w:w="1862"/>
        <w:gridCol w:w="1566"/>
        <w:gridCol w:w="236"/>
      </w:tblGrid>
      <w:tr w:rsidR="00B04191" w:rsidRPr="00CE7EDE" w14:paraId="309E8CC9" w14:textId="77777777" w:rsidTr="006C35CD">
        <w:trPr>
          <w:gridAfter w:val="1"/>
          <w:wAfter w:w="236" w:type="dxa"/>
          <w:trHeight w:val="612"/>
        </w:trPr>
        <w:tc>
          <w:tcPr>
            <w:tcW w:w="1209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A95B9" w14:textId="77777777" w:rsidR="00B04191" w:rsidRPr="00CE7EDE" w:rsidRDefault="00B04191" w:rsidP="006C35C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E7EDE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ข้อมูลผลการดำเนินงานในเชิงสถิติ การตั้งจุดตรวจ จุดสกัด</w:t>
            </w:r>
            <w:r w:rsidRPr="00CE7EDE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 </w:t>
            </w:r>
            <w:r w:rsidRPr="00CE7EDE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CE7EDE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ประจำปีงบประมาณ พ.ศ. </w:t>
            </w:r>
            <w:r w:rsidRPr="00CE7EDE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2567 </w:t>
            </w:r>
            <w:r w:rsidRPr="00CE7EDE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สถานีตำรวจภูธรบ้านค่าย</w:t>
            </w:r>
          </w:p>
        </w:tc>
      </w:tr>
      <w:tr w:rsidR="00B04191" w:rsidRPr="00CE7EDE" w14:paraId="7B9FF595" w14:textId="77777777" w:rsidTr="006C35CD">
        <w:trPr>
          <w:trHeight w:val="285"/>
        </w:trPr>
        <w:tc>
          <w:tcPr>
            <w:tcW w:w="1209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BC5CC" w14:textId="77777777" w:rsidR="00B04191" w:rsidRPr="00CE7EDE" w:rsidRDefault="00B04191" w:rsidP="006C35C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00798" w14:textId="77777777" w:rsidR="00B04191" w:rsidRPr="00CE7EDE" w:rsidRDefault="00B04191" w:rsidP="006C35C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:rsidR="00B04191" w:rsidRPr="00CE7EDE" w14:paraId="0961EC5B" w14:textId="77777777" w:rsidTr="006C35CD">
        <w:trPr>
          <w:trHeight w:val="216"/>
        </w:trPr>
        <w:tc>
          <w:tcPr>
            <w:tcW w:w="1209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D4B24" w14:textId="77777777" w:rsidR="00B04191" w:rsidRPr="00CE7EDE" w:rsidRDefault="00B04191" w:rsidP="006C35C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88137" w14:textId="77777777" w:rsidR="00B04191" w:rsidRPr="00CE7EDE" w:rsidRDefault="00B04191" w:rsidP="006C35CD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</w:tr>
      <w:tr w:rsidR="00B04191" w:rsidRPr="00CE7EDE" w14:paraId="38C1ACCA" w14:textId="77777777" w:rsidTr="006C35CD">
        <w:trPr>
          <w:trHeight w:val="372"/>
        </w:trPr>
        <w:tc>
          <w:tcPr>
            <w:tcW w:w="1209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51C94" w14:textId="77777777" w:rsidR="00B04191" w:rsidRPr="00CE7EDE" w:rsidRDefault="00B04191" w:rsidP="006C35C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6121D" w14:textId="77777777" w:rsidR="00B04191" w:rsidRPr="00CE7EDE" w:rsidRDefault="00B04191" w:rsidP="006C35CD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</w:tr>
      <w:tr w:rsidR="00B04191" w:rsidRPr="00CE7EDE" w14:paraId="623FBF5F" w14:textId="77777777" w:rsidTr="006C35CD">
        <w:trPr>
          <w:trHeight w:val="1692"/>
        </w:trPr>
        <w:tc>
          <w:tcPr>
            <w:tcW w:w="120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E9B72" w14:textId="77777777" w:rsidR="00B04191" w:rsidRPr="00CE7EDE" w:rsidRDefault="00B04191" w:rsidP="006C35C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E7EDE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ผลการดำเนินงานในการตั้งจุดตรวจ จุดสกัด ประจำเดือน พฤศจิกายน</w:t>
            </w:r>
            <w:r w:rsidRPr="00CE7EDE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2566</w:t>
            </w:r>
            <w:r w:rsidRPr="00CE7EDE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CE7EDE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ข้อมูล ณ วันที่ </w:t>
            </w:r>
            <w:r w:rsidRPr="00CE7EDE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1 </w:t>
            </w:r>
            <w:r w:rsidRPr="00CE7EDE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ธันวาคม </w:t>
            </w:r>
            <w:r w:rsidRPr="00CE7EDE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2566</w:t>
            </w:r>
          </w:p>
        </w:tc>
        <w:tc>
          <w:tcPr>
            <w:tcW w:w="236" w:type="dxa"/>
            <w:vAlign w:val="center"/>
            <w:hideMark/>
          </w:tcPr>
          <w:p w14:paraId="406E4AFE" w14:textId="77777777" w:rsidR="00B04191" w:rsidRPr="00CE7EDE" w:rsidRDefault="00B04191" w:rsidP="006C35CD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</w:tr>
      <w:tr w:rsidR="00B04191" w:rsidRPr="00CE7EDE" w14:paraId="01BB9507" w14:textId="77777777" w:rsidTr="006C35CD">
        <w:trPr>
          <w:trHeight w:val="852"/>
        </w:trPr>
        <w:tc>
          <w:tcPr>
            <w:tcW w:w="9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D9C31" w14:textId="77777777" w:rsidR="00B04191" w:rsidRPr="00CE7EDE" w:rsidRDefault="00B04191" w:rsidP="006C35C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E7EDE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เดือน/ปี</w:t>
            </w:r>
          </w:p>
        </w:tc>
        <w:tc>
          <w:tcPr>
            <w:tcW w:w="12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DE73B" w14:textId="77777777" w:rsidR="00B04191" w:rsidRPr="00CE7EDE" w:rsidRDefault="00B04191" w:rsidP="006C35C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E7EDE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จำนวนตั้งจุด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C9DB3" w14:textId="77777777" w:rsidR="00B04191" w:rsidRPr="00CE7EDE" w:rsidRDefault="00B04191" w:rsidP="006C35C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E7EDE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จำนวนการเรียกตรวจ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A98A4" w14:textId="77777777" w:rsidR="00B04191" w:rsidRPr="00CE7EDE" w:rsidRDefault="00B04191" w:rsidP="006C35C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E7EDE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พบกระทำความผิด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EC9C3" w14:textId="77777777" w:rsidR="00B04191" w:rsidRPr="00CE7EDE" w:rsidRDefault="00B04191" w:rsidP="006C35C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E7EDE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จำนวนออกใบสั่ง</w:t>
            </w:r>
            <w:r w:rsidRPr="00CE7EDE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EFB36" w14:textId="77777777" w:rsidR="00B04191" w:rsidRPr="00CE7EDE" w:rsidRDefault="00B04191" w:rsidP="006C35C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E7EDE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ไม่พบการกระทำผิด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7F106" w14:textId="77777777" w:rsidR="00B04191" w:rsidRPr="00CE7EDE" w:rsidRDefault="00B04191" w:rsidP="006C35C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E7EDE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ว่ากล่าวตักเตือน</w:t>
            </w:r>
          </w:p>
        </w:tc>
        <w:tc>
          <w:tcPr>
            <w:tcW w:w="236" w:type="dxa"/>
            <w:vAlign w:val="center"/>
            <w:hideMark/>
          </w:tcPr>
          <w:p w14:paraId="0C966C0B" w14:textId="77777777" w:rsidR="00B04191" w:rsidRPr="00CE7EDE" w:rsidRDefault="00B04191" w:rsidP="006C35CD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</w:tr>
      <w:tr w:rsidR="00B04191" w:rsidRPr="00CE7EDE" w14:paraId="6A8B103A" w14:textId="77777777" w:rsidTr="006C35CD">
        <w:trPr>
          <w:trHeight w:val="420"/>
        </w:trPr>
        <w:tc>
          <w:tcPr>
            <w:tcW w:w="9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0D568" w14:textId="77777777" w:rsidR="00B04191" w:rsidRPr="00CE7EDE" w:rsidRDefault="00B04191" w:rsidP="006C35C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7C288" w14:textId="77777777" w:rsidR="00B04191" w:rsidRPr="00CE7EDE" w:rsidRDefault="00B04191" w:rsidP="006C35C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EE4C0" w14:textId="77777777" w:rsidR="00B04191" w:rsidRPr="00CE7EDE" w:rsidRDefault="00B04191" w:rsidP="006C35C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E7EDE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         (</w:t>
            </w:r>
            <w:r w:rsidRPr="00CE7EDE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ราย)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A71A5" w14:textId="77777777" w:rsidR="00B04191" w:rsidRPr="00CE7EDE" w:rsidRDefault="00B04191" w:rsidP="006C35C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E7EDE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         (</w:t>
            </w:r>
            <w:r w:rsidRPr="00CE7EDE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ราย)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67CE5" w14:textId="77777777" w:rsidR="00B04191" w:rsidRPr="00CE7EDE" w:rsidRDefault="00B04191" w:rsidP="006C35C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E7EDE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เปรียบเทียบปรับ (ราย)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20846" w14:textId="77777777" w:rsidR="00B04191" w:rsidRPr="00CE7EDE" w:rsidRDefault="00B04191" w:rsidP="006C35C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E7EDE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        (</w:t>
            </w:r>
            <w:r w:rsidRPr="00CE7EDE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ราย)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45047" w14:textId="77777777" w:rsidR="00B04191" w:rsidRPr="00CE7EDE" w:rsidRDefault="00B04191" w:rsidP="006C35C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E7EDE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      (</w:t>
            </w:r>
            <w:r w:rsidRPr="00CE7EDE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ราย)</w:t>
            </w:r>
          </w:p>
        </w:tc>
        <w:tc>
          <w:tcPr>
            <w:tcW w:w="236" w:type="dxa"/>
            <w:vAlign w:val="center"/>
            <w:hideMark/>
          </w:tcPr>
          <w:p w14:paraId="30488E62" w14:textId="77777777" w:rsidR="00B04191" w:rsidRPr="00CE7EDE" w:rsidRDefault="00B04191" w:rsidP="006C35CD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</w:tr>
      <w:tr w:rsidR="00B04191" w:rsidRPr="00CE7EDE" w14:paraId="3597658F" w14:textId="77777777" w:rsidTr="006C35CD">
        <w:trPr>
          <w:trHeight w:val="876"/>
        </w:trPr>
        <w:tc>
          <w:tcPr>
            <w:tcW w:w="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FA7DF9" w14:textId="77777777" w:rsidR="00B04191" w:rsidRPr="00CE7EDE" w:rsidRDefault="00B04191" w:rsidP="006C35C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E7EDE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พ.ย.-</w:t>
            </w:r>
            <w:r w:rsidRPr="00CE7EDE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66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BFB1CA" w14:textId="77777777" w:rsidR="00B04191" w:rsidRPr="00CE7EDE" w:rsidRDefault="00B04191" w:rsidP="006C35C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E7EDE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22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1487CC" w14:textId="77777777" w:rsidR="00B04191" w:rsidRPr="00CE7EDE" w:rsidRDefault="00B04191" w:rsidP="006C35C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E7EDE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1455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AA68DD" w14:textId="77777777" w:rsidR="00B04191" w:rsidRPr="00CE7EDE" w:rsidRDefault="00B04191" w:rsidP="006C35C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E7EDE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728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85B244" w14:textId="77777777" w:rsidR="00B04191" w:rsidRPr="00CE7EDE" w:rsidRDefault="00B04191" w:rsidP="006C35C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E7EDE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727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149539" w14:textId="77777777" w:rsidR="00B04191" w:rsidRPr="00CE7EDE" w:rsidRDefault="00B04191" w:rsidP="006C35C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E7EDE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365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AD8039" w14:textId="77777777" w:rsidR="00B04191" w:rsidRPr="00CE7EDE" w:rsidRDefault="00B04191" w:rsidP="006C35C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E7EDE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362</w:t>
            </w:r>
          </w:p>
        </w:tc>
        <w:tc>
          <w:tcPr>
            <w:tcW w:w="236" w:type="dxa"/>
            <w:vAlign w:val="center"/>
            <w:hideMark/>
          </w:tcPr>
          <w:p w14:paraId="351D06B7" w14:textId="77777777" w:rsidR="00B04191" w:rsidRPr="00CE7EDE" w:rsidRDefault="00B04191" w:rsidP="006C35CD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</w:tr>
      <w:tr w:rsidR="00B04191" w:rsidRPr="00CE7EDE" w14:paraId="5F096059" w14:textId="77777777" w:rsidTr="006C35CD">
        <w:trPr>
          <w:trHeight w:val="285"/>
        </w:trPr>
        <w:tc>
          <w:tcPr>
            <w:tcW w:w="86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FF8F1" w14:textId="77777777" w:rsidR="00B04191" w:rsidRPr="00CE7EDE" w:rsidRDefault="00B04191" w:rsidP="006C35C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DEECC" w14:textId="77777777" w:rsidR="00B04191" w:rsidRPr="00CE7EDE" w:rsidRDefault="00B04191" w:rsidP="006C35CD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ED941" w14:textId="77777777" w:rsidR="00B04191" w:rsidRPr="00CE7EDE" w:rsidRDefault="00B04191" w:rsidP="006C35CD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36" w:type="dxa"/>
            <w:vAlign w:val="center"/>
            <w:hideMark/>
          </w:tcPr>
          <w:p w14:paraId="1A4187F4" w14:textId="77777777" w:rsidR="00B04191" w:rsidRPr="00CE7EDE" w:rsidRDefault="00B04191" w:rsidP="006C35CD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</w:tr>
    </w:tbl>
    <w:p w14:paraId="667457A9" w14:textId="77777777" w:rsidR="00BD32A0" w:rsidRPr="00A64CA8" w:rsidRDefault="00BD32A0" w:rsidP="00BD32A0">
      <w:pPr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A64CA8">
        <w:rPr>
          <w:rFonts w:ascii="TH SarabunPSK" w:hAnsi="TH SarabunPSK" w:cs="TH SarabunPSK" w:hint="cs"/>
          <w:b/>
          <w:bCs/>
          <w:sz w:val="24"/>
          <w:szCs w:val="32"/>
          <w:cs/>
        </w:rPr>
        <w:t>ตรวจแล้วถูกต้อง</w:t>
      </w:r>
    </w:p>
    <w:p w14:paraId="1853CA1C" w14:textId="77777777" w:rsidR="00BD32A0" w:rsidRDefault="00BD32A0" w:rsidP="00BD32A0">
      <w:pPr>
        <w:ind w:left="4320" w:firstLine="720"/>
        <w:rPr>
          <w:rFonts w:ascii="TH SarabunPSK" w:hAnsi="TH SarabunPSK" w:cs="TH SarabunPSK"/>
          <w:b/>
          <w:bCs/>
          <w:sz w:val="24"/>
          <w:szCs w:val="32"/>
        </w:rPr>
      </w:pPr>
      <w:r w:rsidRPr="00A64CA8">
        <w:rPr>
          <w:rFonts w:ascii="TH SarabunPSK" w:hAnsi="TH SarabunPSK" w:cs="TH SarabunPSK" w:hint="cs"/>
          <w:b/>
          <w:bCs/>
          <w:sz w:val="24"/>
          <w:szCs w:val="32"/>
          <w:cs/>
        </w:rPr>
        <w:t>พ.ต.อ.</w:t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   </w:t>
      </w:r>
      <w:r w:rsidRPr="00A64CA8">
        <w:rPr>
          <w:rFonts w:ascii="TH SarabunPSK" w:hAnsi="TH SarabunPSK" w:cs="TH SarabunPSK" w:hint="cs"/>
          <w:b/>
          <w:bCs/>
          <w:sz w:val="24"/>
          <w:szCs w:val="32"/>
          <w:cs/>
        </w:rPr>
        <w:t>อภิ</w:t>
      </w:r>
      <w:proofErr w:type="spellStart"/>
      <w:r w:rsidRPr="00A64CA8">
        <w:rPr>
          <w:rFonts w:ascii="TH SarabunPSK" w:hAnsi="TH SarabunPSK" w:cs="TH SarabunPSK" w:hint="cs"/>
          <w:b/>
          <w:bCs/>
          <w:sz w:val="24"/>
          <w:szCs w:val="32"/>
          <w:cs/>
        </w:rPr>
        <w:t>วั</w:t>
      </w:r>
      <w:proofErr w:type="spellEnd"/>
      <w:r w:rsidRPr="00A64CA8">
        <w:rPr>
          <w:rFonts w:ascii="TH SarabunPSK" w:hAnsi="TH SarabunPSK" w:cs="TH SarabunPSK" w:hint="cs"/>
          <w:b/>
          <w:bCs/>
          <w:sz w:val="24"/>
          <w:szCs w:val="32"/>
          <w:cs/>
        </w:rPr>
        <w:t>ชร์ นาทอง</w:t>
      </w:r>
    </w:p>
    <w:p w14:paraId="617D543C" w14:textId="77777777" w:rsidR="00BD32A0" w:rsidRPr="00A64CA8" w:rsidRDefault="00BD32A0" w:rsidP="00BD32A0">
      <w:pPr>
        <w:jc w:val="center"/>
        <w:rPr>
          <w:rFonts w:ascii="TH SarabunPSK" w:hAnsi="TH SarabunPSK" w:cs="TH SarabunPSK" w:hint="cs"/>
          <w:b/>
          <w:bCs/>
          <w:sz w:val="24"/>
          <w:szCs w:val="32"/>
        </w:rPr>
      </w:pPr>
      <w:r>
        <w:rPr>
          <w:rFonts w:ascii="TH SarabunPSK" w:hAnsi="TH SarabunPSK" w:cs="TH SarabunPSK" w:hint="cs"/>
          <w:b/>
          <w:bCs/>
          <w:sz w:val="24"/>
          <w:szCs w:val="32"/>
          <w:cs/>
        </w:rPr>
        <w:t>( อภิ</w:t>
      </w:r>
      <w:proofErr w:type="spellStart"/>
      <w:r>
        <w:rPr>
          <w:rFonts w:ascii="TH SarabunPSK" w:hAnsi="TH SarabunPSK" w:cs="TH SarabunPSK" w:hint="cs"/>
          <w:b/>
          <w:bCs/>
          <w:sz w:val="24"/>
          <w:szCs w:val="32"/>
          <w:cs/>
        </w:rPr>
        <w:t>วั</w:t>
      </w:r>
      <w:proofErr w:type="spellEnd"/>
      <w:r>
        <w:rPr>
          <w:rFonts w:ascii="TH SarabunPSK" w:hAnsi="TH SarabunPSK" w:cs="TH SarabunPSK" w:hint="cs"/>
          <w:b/>
          <w:bCs/>
          <w:sz w:val="24"/>
          <w:szCs w:val="32"/>
          <w:cs/>
        </w:rPr>
        <w:t>ชร์ นาทอง )</w:t>
      </w:r>
    </w:p>
    <w:p w14:paraId="20156741" w14:textId="77777777" w:rsidR="00BD32A0" w:rsidRPr="00A64CA8" w:rsidRDefault="00BD32A0" w:rsidP="00BD32A0">
      <w:pPr>
        <w:jc w:val="center"/>
        <w:rPr>
          <w:rFonts w:ascii="TH SarabunPSK" w:hAnsi="TH SarabunPSK" w:cs="TH SarabunPSK" w:hint="cs"/>
          <w:b/>
          <w:bCs/>
          <w:sz w:val="24"/>
          <w:szCs w:val="32"/>
        </w:rPr>
      </w:pPr>
      <w:r w:rsidRPr="00A64CA8">
        <w:rPr>
          <w:rFonts w:ascii="TH SarabunPSK" w:hAnsi="TH SarabunPSK" w:cs="TH SarabunPSK" w:hint="cs"/>
          <w:b/>
          <w:bCs/>
          <w:sz w:val="24"/>
          <w:szCs w:val="32"/>
          <w:cs/>
        </w:rPr>
        <w:t>ผกก.สภ.บ้านค่าย</w:t>
      </w:r>
    </w:p>
    <w:p w14:paraId="4F7D12C5" w14:textId="77777777" w:rsidR="00E300BA" w:rsidRDefault="00E300BA"/>
    <w:sectPr w:rsidR="00E300BA" w:rsidSect="00E44221">
      <w:pgSz w:w="15840" w:h="12240" w:orient="landscape" w:code="1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191"/>
    <w:rsid w:val="004D4ADD"/>
    <w:rsid w:val="009A670C"/>
    <w:rsid w:val="00B04191"/>
    <w:rsid w:val="00BD32A0"/>
    <w:rsid w:val="00E300BA"/>
    <w:rsid w:val="00E44221"/>
    <w:rsid w:val="00F12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C2CBE4"/>
  <w15:chartTrackingRefBased/>
  <w15:docId w15:val="{61CA29F2-CEAF-49B9-87E0-5F3634241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41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2024-03-25T18:01:00Z</dcterms:created>
  <dcterms:modified xsi:type="dcterms:W3CDTF">2024-04-17T23:08:00Z</dcterms:modified>
</cp:coreProperties>
</file>